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7A" w:rsidRDefault="006D1EF9">
      <w:pPr>
        <w:spacing w:before="240" w:after="240"/>
        <w:jc w:val="center"/>
        <w:rPr>
          <w:b/>
          <w:sz w:val="28"/>
          <w:szCs w:val="28"/>
          <w:u w:val="single"/>
        </w:rPr>
      </w:pPr>
      <w:r w:rsidRPr="00412583">
        <w:rPr>
          <w:b/>
          <w:noProof/>
          <w:color w:val="943634" w:themeColor="accent2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B72B" wp14:editId="7CEEC2B6">
                <wp:simplePos x="0" y="0"/>
                <wp:positionH relativeFrom="column">
                  <wp:posOffset>-441960</wp:posOffset>
                </wp:positionH>
                <wp:positionV relativeFrom="paragraph">
                  <wp:posOffset>335280</wp:posOffset>
                </wp:positionV>
                <wp:extent cx="6675120" cy="10043160"/>
                <wp:effectExtent l="19050" t="1905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00431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DA8D8" id="Rectangle 2" o:spid="_x0000_s1026" style="position:absolute;margin-left:-34.8pt;margin-top:26.4pt;width:525.6pt;height:7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" filled="f" strokecolor="#943634 [2405]" strokeweight="3pt">
                <v:stroke linestyle="thinThin"/>
              </v:rect>
            </w:pict>
          </mc:Fallback>
        </mc:AlternateContent>
      </w:r>
    </w:p>
    <w:p w:rsidR="002C35CA" w:rsidRPr="002C35CA" w:rsidRDefault="002C35CA" w:rsidP="002C35CA">
      <w:pPr>
        <w:ind w:left="-90"/>
        <w:jc w:val="center"/>
        <w:rPr>
          <w:b/>
          <w:color w:val="943634" w:themeColor="accent2" w:themeShade="BF"/>
          <w:sz w:val="44"/>
          <w:szCs w:val="44"/>
          <w:u w:val="single"/>
        </w:rPr>
      </w:pPr>
      <w:r w:rsidRPr="002C35CA">
        <w:rPr>
          <w:b/>
          <w:color w:val="943634" w:themeColor="accent2" w:themeShade="BF"/>
          <w:sz w:val="44"/>
          <w:szCs w:val="44"/>
          <w:u w:val="single"/>
        </w:rPr>
        <w:t xml:space="preserve">AFL at Ham Common </w:t>
      </w:r>
      <w:r w:rsidR="00E35845">
        <w:rPr>
          <w:b/>
          <w:color w:val="943634" w:themeColor="accent2" w:themeShade="BF"/>
          <w:sz w:val="44"/>
          <w:szCs w:val="44"/>
          <w:u w:val="single"/>
        </w:rPr>
        <w:t>– Term 3</w:t>
      </w:r>
      <w:bookmarkStart w:id="0" w:name="_GoBack"/>
      <w:bookmarkEnd w:id="0"/>
    </w:p>
    <w:p w:rsidR="00F84B7A" w:rsidRPr="002C35CA" w:rsidRDefault="000B53A9" w:rsidP="006D1EF9">
      <w:pPr>
        <w:ind w:left="-90"/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2C35CA">
        <w:rPr>
          <w:b/>
          <w:color w:val="943634" w:themeColor="accent2" w:themeShade="BF"/>
          <w:sz w:val="28"/>
          <w:szCs w:val="28"/>
          <w:u w:val="single"/>
        </w:rPr>
        <w:t xml:space="preserve">Collegiate COVID-19 </w:t>
      </w:r>
      <w:r w:rsidR="004A42F2" w:rsidRPr="002C35CA">
        <w:rPr>
          <w:b/>
          <w:color w:val="943634" w:themeColor="accent2" w:themeShade="BF"/>
          <w:sz w:val="28"/>
          <w:szCs w:val="28"/>
          <w:u w:val="single"/>
        </w:rPr>
        <w:t>Protocols</w:t>
      </w:r>
    </w:p>
    <w:p w:rsidR="000A47EF" w:rsidRDefault="00230848" w:rsidP="006D1EF9">
      <w:pPr>
        <w:jc w:val="center"/>
        <w:rPr>
          <w:i/>
          <w:sz w:val="24"/>
          <w:szCs w:val="24"/>
        </w:rPr>
      </w:pPr>
      <w:r w:rsidRPr="00F1071B">
        <w:rPr>
          <w:i/>
          <w:sz w:val="24"/>
          <w:szCs w:val="24"/>
        </w:rPr>
        <w:t>Do not come to sport if you are unwell</w:t>
      </w:r>
    </w:p>
    <w:p w:rsidR="006D1EF9" w:rsidRPr="006D1EF9" w:rsidRDefault="006D1EF9" w:rsidP="006D1EF9">
      <w:pPr>
        <w:spacing w:before="120" w:after="120"/>
        <w:jc w:val="center"/>
        <w:rPr>
          <w:b/>
          <w:color w:val="943634" w:themeColor="accent2" w:themeShade="BF"/>
          <w:sz w:val="18"/>
          <w:szCs w:val="36"/>
        </w:rPr>
      </w:pPr>
    </w:p>
    <w:p w:rsidR="00F1071B" w:rsidRPr="002C35CA" w:rsidRDefault="006D1EF9" w:rsidP="006D1EF9">
      <w:pPr>
        <w:spacing w:before="120" w:after="120"/>
        <w:jc w:val="center"/>
        <w:rPr>
          <w:b/>
          <w:color w:val="943634" w:themeColor="accent2" w:themeShade="BF"/>
          <w:sz w:val="36"/>
          <w:szCs w:val="36"/>
        </w:rPr>
      </w:pPr>
      <w:r w:rsidRPr="002C35CA">
        <w:rPr>
          <w:b/>
          <w:color w:val="943634" w:themeColor="accent2" w:themeShade="BF"/>
          <w:sz w:val="36"/>
          <w:szCs w:val="36"/>
        </w:rPr>
        <w:t xml:space="preserve">Arrive Ready, Get </w:t>
      </w:r>
      <w:proofErr w:type="gramStart"/>
      <w:r w:rsidRPr="002C35CA">
        <w:rPr>
          <w:b/>
          <w:color w:val="943634" w:themeColor="accent2" w:themeShade="BF"/>
          <w:sz w:val="36"/>
          <w:szCs w:val="36"/>
        </w:rPr>
        <w:t>In</w:t>
      </w:r>
      <w:proofErr w:type="gramEnd"/>
      <w:r w:rsidRPr="002C35CA">
        <w:rPr>
          <w:b/>
          <w:color w:val="943634" w:themeColor="accent2" w:themeShade="BF"/>
          <w:sz w:val="36"/>
          <w:szCs w:val="36"/>
        </w:rPr>
        <w:t>, Play, Get Out</w:t>
      </w:r>
    </w:p>
    <w:p w:rsidR="00F84B7A" w:rsidRPr="00F1071B" w:rsidRDefault="00230848" w:rsidP="002C35CA">
      <w:pPr>
        <w:spacing w:before="120" w:after="120"/>
        <w:ind w:left="-142"/>
        <w:rPr>
          <w:b/>
          <w:sz w:val="24"/>
          <w:szCs w:val="24"/>
        </w:rPr>
      </w:pPr>
      <w:r w:rsidRPr="00F1071B">
        <w:rPr>
          <w:b/>
          <w:sz w:val="24"/>
          <w:szCs w:val="24"/>
          <w:u w:val="single"/>
        </w:rPr>
        <w:t>Player</w:t>
      </w:r>
      <w:r w:rsidR="000A47EF" w:rsidRPr="00F1071B">
        <w:rPr>
          <w:b/>
          <w:sz w:val="24"/>
          <w:szCs w:val="24"/>
          <w:u w:val="single"/>
        </w:rPr>
        <w:t>s</w:t>
      </w:r>
      <w:r w:rsidRPr="00F1071B">
        <w:rPr>
          <w:b/>
          <w:sz w:val="24"/>
          <w:szCs w:val="24"/>
          <w:u w:val="single"/>
        </w:rPr>
        <w:t>:</w:t>
      </w:r>
      <w:r w:rsidR="00A33B35" w:rsidRPr="00F1071B">
        <w:rPr>
          <w:b/>
          <w:sz w:val="24"/>
          <w:szCs w:val="24"/>
        </w:rPr>
        <w:t xml:space="preserve"> </w:t>
      </w:r>
      <w:r w:rsidR="00C95302" w:rsidRPr="00F1071B">
        <w:rPr>
          <w:b/>
          <w:sz w:val="24"/>
          <w:szCs w:val="24"/>
        </w:rPr>
        <w:tab/>
      </w:r>
      <w:r w:rsidR="00C95302" w:rsidRPr="00F1071B">
        <w:rPr>
          <w:b/>
          <w:sz w:val="24"/>
          <w:szCs w:val="24"/>
        </w:rPr>
        <w:tab/>
      </w:r>
      <w:r w:rsidR="00C95302" w:rsidRPr="00F1071B">
        <w:rPr>
          <w:b/>
          <w:sz w:val="24"/>
          <w:szCs w:val="24"/>
        </w:rPr>
        <w:tab/>
      </w:r>
      <w:r w:rsidR="00C95302" w:rsidRPr="00F1071B">
        <w:rPr>
          <w:b/>
          <w:sz w:val="24"/>
          <w:szCs w:val="24"/>
        </w:rPr>
        <w:tab/>
      </w:r>
    </w:p>
    <w:p w:rsidR="00F84B7A" w:rsidRPr="00F1071B" w:rsidRDefault="00A33B35" w:rsidP="006D1EF9">
      <w:pPr>
        <w:spacing w:line="360" w:lineRule="auto"/>
        <w:ind w:left="567"/>
        <w:rPr>
          <w:sz w:val="24"/>
          <w:szCs w:val="24"/>
        </w:rPr>
      </w:pPr>
      <w:r w:rsidRPr="00F1071B">
        <w:rPr>
          <w:b/>
          <w:sz w:val="24"/>
          <w:szCs w:val="24"/>
        </w:rPr>
        <w:t>Arrive</w:t>
      </w:r>
      <w:r w:rsidRPr="00F1071B">
        <w:rPr>
          <w:sz w:val="24"/>
          <w:szCs w:val="24"/>
        </w:rPr>
        <w:t xml:space="preserve"> </w:t>
      </w:r>
      <w:r w:rsidR="00230848" w:rsidRPr="00F1071B">
        <w:rPr>
          <w:sz w:val="24"/>
          <w:szCs w:val="24"/>
        </w:rPr>
        <w:t>ready in your playing uniform.</w:t>
      </w:r>
    </w:p>
    <w:p w:rsidR="00F84B7A" w:rsidRPr="00F1071B" w:rsidRDefault="00230848" w:rsidP="006D1EF9">
      <w:pPr>
        <w:spacing w:line="360" w:lineRule="auto"/>
        <w:ind w:left="567"/>
        <w:rPr>
          <w:sz w:val="24"/>
          <w:szCs w:val="24"/>
        </w:rPr>
      </w:pPr>
      <w:r w:rsidRPr="00F1071B">
        <w:rPr>
          <w:b/>
          <w:sz w:val="24"/>
          <w:szCs w:val="24"/>
        </w:rPr>
        <w:t>Bring</w:t>
      </w:r>
      <w:r w:rsidRPr="00F1071B">
        <w:rPr>
          <w:sz w:val="24"/>
          <w:szCs w:val="24"/>
        </w:rPr>
        <w:t xml:space="preserve"> playing equipment, 2 x full drink bottle, personal medical </w:t>
      </w:r>
      <w:r w:rsidR="00A33B35" w:rsidRPr="00F1071B">
        <w:rPr>
          <w:sz w:val="24"/>
          <w:szCs w:val="24"/>
        </w:rPr>
        <w:t xml:space="preserve">items, </w:t>
      </w:r>
      <w:r w:rsidRPr="00F1071B">
        <w:rPr>
          <w:sz w:val="24"/>
          <w:szCs w:val="24"/>
        </w:rPr>
        <w:t>mouth</w:t>
      </w:r>
      <w:r w:rsidR="000A47EF" w:rsidRPr="00F1071B">
        <w:rPr>
          <w:sz w:val="24"/>
          <w:szCs w:val="24"/>
        </w:rPr>
        <w:t xml:space="preserve"> </w:t>
      </w:r>
      <w:r w:rsidRPr="00F1071B">
        <w:rPr>
          <w:sz w:val="24"/>
          <w:szCs w:val="24"/>
        </w:rPr>
        <w:t>guard avoid taking it in and out during training/game</w:t>
      </w:r>
      <w:r w:rsidR="00A33B35" w:rsidRPr="00F1071B">
        <w:rPr>
          <w:sz w:val="24"/>
          <w:szCs w:val="24"/>
        </w:rPr>
        <w:t xml:space="preserve"> and hand sanitiser</w:t>
      </w:r>
      <w:r w:rsidRPr="00F1071B">
        <w:rPr>
          <w:sz w:val="24"/>
          <w:szCs w:val="24"/>
        </w:rPr>
        <w:t>.</w:t>
      </w:r>
    </w:p>
    <w:p w:rsidR="00F84B7A" w:rsidRPr="00F1071B" w:rsidRDefault="00113FE2" w:rsidP="006D1EF9">
      <w:pPr>
        <w:spacing w:line="360" w:lineRule="auto"/>
        <w:ind w:left="567"/>
        <w:rPr>
          <w:sz w:val="24"/>
          <w:szCs w:val="24"/>
        </w:rPr>
      </w:pPr>
      <w:r w:rsidRPr="00F1071B">
        <w:rPr>
          <w:b/>
          <w:sz w:val="24"/>
          <w:szCs w:val="24"/>
        </w:rPr>
        <w:t>U</w:t>
      </w:r>
      <w:r w:rsidR="00194D04" w:rsidRPr="00F1071B">
        <w:rPr>
          <w:b/>
          <w:sz w:val="24"/>
          <w:szCs w:val="24"/>
        </w:rPr>
        <w:t>se</w:t>
      </w:r>
      <w:r w:rsidR="00A33B35" w:rsidRPr="00F1071B">
        <w:rPr>
          <w:sz w:val="24"/>
          <w:szCs w:val="24"/>
        </w:rPr>
        <w:t xml:space="preserve"> the hand sanitiser</w:t>
      </w:r>
      <w:r w:rsidR="00A15448" w:rsidRPr="00F1071B">
        <w:rPr>
          <w:sz w:val="24"/>
          <w:szCs w:val="24"/>
        </w:rPr>
        <w:t xml:space="preserve"> provided when you arrive</w:t>
      </w:r>
      <w:r w:rsidRPr="00F1071B">
        <w:rPr>
          <w:sz w:val="24"/>
          <w:szCs w:val="24"/>
        </w:rPr>
        <w:t xml:space="preserve"> and after </w:t>
      </w:r>
      <w:r w:rsidR="00A15448" w:rsidRPr="00F1071B">
        <w:rPr>
          <w:sz w:val="24"/>
          <w:szCs w:val="24"/>
        </w:rPr>
        <w:t>training/</w:t>
      </w:r>
      <w:r w:rsidRPr="00F1071B">
        <w:rPr>
          <w:sz w:val="24"/>
          <w:szCs w:val="24"/>
        </w:rPr>
        <w:t>game.</w:t>
      </w:r>
    </w:p>
    <w:p w:rsidR="00113FE2" w:rsidRPr="00F1071B" w:rsidRDefault="00113FE2" w:rsidP="006D1EF9">
      <w:pPr>
        <w:spacing w:line="360" w:lineRule="auto"/>
        <w:ind w:left="567"/>
        <w:rPr>
          <w:sz w:val="24"/>
          <w:szCs w:val="24"/>
        </w:rPr>
      </w:pPr>
      <w:r w:rsidRPr="00F1071B">
        <w:rPr>
          <w:b/>
          <w:sz w:val="24"/>
          <w:szCs w:val="24"/>
        </w:rPr>
        <w:t xml:space="preserve">No </w:t>
      </w:r>
      <w:r w:rsidRPr="00F1071B">
        <w:rPr>
          <w:sz w:val="24"/>
          <w:szCs w:val="24"/>
        </w:rPr>
        <w:t xml:space="preserve">changing in the Pavilion or in the toilet area.  </w:t>
      </w:r>
    </w:p>
    <w:p w:rsidR="006D1EF9" w:rsidRDefault="004E539A" w:rsidP="006D1EF9">
      <w:pPr>
        <w:spacing w:line="360" w:lineRule="auto"/>
        <w:ind w:left="567"/>
        <w:rPr>
          <w:sz w:val="24"/>
          <w:szCs w:val="24"/>
        </w:rPr>
      </w:pPr>
      <w:r w:rsidRPr="00F1071B">
        <w:rPr>
          <w:b/>
          <w:sz w:val="24"/>
          <w:szCs w:val="24"/>
        </w:rPr>
        <w:t>No</w:t>
      </w:r>
      <w:r w:rsidRPr="00F1071B">
        <w:rPr>
          <w:sz w:val="24"/>
          <w:szCs w:val="24"/>
        </w:rPr>
        <w:t xml:space="preserve"> mingling with players before or after training/games.</w:t>
      </w:r>
    </w:p>
    <w:p w:rsidR="00A33B35" w:rsidRPr="006D1EF9" w:rsidRDefault="004E539A" w:rsidP="006D1EF9">
      <w:pPr>
        <w:spacing w:line="360" w:lineRule="auto"/>
        <w:ind w:left="567"/>
        <w:rPr>
          <w:sz w:val="10"/>
          <w:szCs w:val="10"/>
        </w:rPr>
      </w:pPr>
      <w:r w:rsidRPr="006D1EF9">
        <w:rPr>
          <w:sz w:val="10"/>
          <w:szCs w:val="10"/>
        </w:rPr>
        <w:t xml:space="preserve">  </w:t>
      </w:r>
    </w:p>
    <w:p w:rsidR="006D1EF9" w:rsidRPr="002C35CA" w:rsidRDefault="006D1EF9" w:rsidP="006D1EF9">
      <w:pPr>
        <w:spacing w:before="120" w:after="120"/>
        <w:jc w:val="center"/>
        <w:rPr>
          <w:b/>
          <w:color w:val="943634" w:themeColor="accent2" w:themeShade="BF"/>
          <w:sz w:val="36"/>
          <w:szCs w:val="36"/>
        </w:rPr>
      </w:pPr>
      <w:r w:rsidRPr="002C35CA">
        <w:rPr>
          <w:b/>
          <w:color w:val="943634" w:themeColor="accent2" w:themeShade="BF"/>
          <w:sz w:val="36"/>
          <w:szCs w:val="36"/>
        </w:rPr>
        <w:t xml:space="preserve">Arrive Ready, Get </w:t>
      </w:r>
      <w:proofErr w:type="gramStart"/>
      <w:r w:rsidRPr="002C35CA">
        <w:rPr>
          <w:b/>
          <w:color w:val="943634" w:themeColor="accent2" w:themeShade="BF"/>
          <w:sz w:val="36"/>
          <w:szCs w:val="36"/>
        </w:rPr>
        <w:t>In</w:t>
      </w:r>
      <w:proofErr w:type="gramEnd"/>
      <w:r w:rsidRPr="002C35CA">
        <w:rPr>
          <w:b/>
          <w:color w:val="943634" w:themeColor="accent2" w:themeShade="BF"/>
          <w:sz w:val="36"/>
          <w:szCs w:val="36"/>
        </w:rPr>
        <w:t>, Play, Get Out</w:t>
      </w:r>
    </w:p>
    <w:p w:rsidR="006D1EF9" w:rsidRPr="006D1EF9" w:rsidRDefault="006D1EF9" w:rsidP="006D1EF9">
      <w:pPr>
        <w:spacing w:before="120" w:after="120"/>
        <w:jc w:val="center"/>
        <w:rPr>
          <w:b/>
          <w:color w:val="943634" w:themeColor="accent2" w:themeShade="BF"/>
          <w:sz w:val="10"/>
          <w:szCs w:val="24"/>
        </w:rPr>
      </w:pPr>
    </w:p>
    <w:p w:rsidR="00F84B7A" w:rsidRPr="00F1071B" w:rsidRDefault="00230848" w:rsidP="002C35CA">
      <w:pPr>
        <w:spacing w:before="120" w:after="120"/>
        <w:ind w:left="-142"/>
        <w:rPr>
          <w:b/>
          <w:sz w:val="24"/>
          <w:szCs w:val="24"/>
          <w:u w:val="single"/>
        </w:rPr>
      </w:pPr>
      <w:r w:rsidRPr="00F1071B">
        <w:rPr>
          <w:b/>
          <w:sz w:val="24"/>
          <w:szCs w:val="24"/>
          <w:u w:val="single"/>
        </w:rPr>
        <w:t xml:space="preserve">Parents/Spectators/Guardians </w:t>
      </w:r>
    </w:p>
    <w:p w:rsidR="00F84B7A" w:rsidRPr="00F1071B" w:rsidRDefault="00A33B35" w:rsidP="006D1EF9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>Comply</w:t>
      </w:r>
      <w:r w:rsidR="00113FE2" w:rsidRPr="00F1071B">
        <w:rPr>
          <w:sz w:val="24"/>
          <w:szCs w:val="24"/>
        </w:rPr>
        <w:t xml:space="preserve"> with physical distancing requirements as you watch the game</w:t>
      </w:r>
      <w:r w:rsidRPr="00F1071B">
        <w:rPr>
          <w:sz w:val="24"/>
          <w:szCs w:val="24"/>
        </w:rPr>
        <w:t xml:space="preserve"> 1.5m apart</w:t>
      </w:r>
      <w:r w:rsidR="00113FE2" w:rsidRPr="00F1071B">
        <w:rPr>
          <w:sz w:val="24"/>
          <w:szCs w:val="24"/>
        </w:rPr>
        <w:t>.</w:t>
      </w:r>
    </w:p>
    <w:p w:rsidR="00113FE2" w:rsidRPr="00F1071B" w:rsidRDefault="00A33B35" w:rsidP="006D1EF9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>Refrain</w:t>
      </w:r>
      <w:r w:rsidR="00113FE2" w:rsidRPr="00F1071B">
        <w:rPr>
          <w:sz w:val="24"/>
          <w:szCs w:val="24"/>
        </w:rPr>
        <w:t xml:space="preserve"> from using the Pavilion and toilets.</w:t>
      </w:r>
    </w:p>
    <w:p w:rsidR="00113FE2" w:rsidRDefault="00A33B35" w:rsidP="006D1EF9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>Encouraged</w:t>
      </w:r>
      <w:r w:rsidR="00A15448" w:rsidRPr="00F1071B">
        <w:rPr>
          <w:sz w:val="24"/>
          <w:szCs w:val="24"/>
        </w:rPr>
        <w:t xml:space="preserve"> to </w:t>
      </w:r>
      <w:r w:rsidRPr="00F1071B">
        <w:rPr>
          <w:sz w:val="24"/>
          <w:szCs w:val="24"/>
        </w:rPr>
        <w:t xml:space="preserve">download and </w:t>
      </w:r>
      <w:r w:rsidR="00113FE2" w:rsidRPr="00F1071B">
        <w:rPr>
          <w:sz w:val="24"/>
          <w:szCs w:val="24"/>
        </w:rPr>
        <w:t>activate the COVID SAFE app.</w:t>
      </w:r>
    </w:p>
    <w:p w:rsidR="006D1EF9" w:rsidRPr="006D1EF9" w:rsidRDefault="006D1EF9" w:rsidP="006D1EF9">
      <w:pPr>
        <w:spacing w:before="120" w:after="120" w:line="240" w:lineRule="auto"/>
        <w:ind w:left="425"/>
        <w:rPr>
          <w:sz w:val="10"/>
          <w:szCs w:val="24"/>
        </w:rPr>
      </w:pPr>
    </w:p>
    <w:p w:rsidR="00113FE2" w:rsidRPr="002C35CA" w:rsidRDefault="006D1EF9" w:rsidP="006D1EF9">
      <w:pPr>
        <w:spacing w:before="120" w:after="120"/>
        <w:jc w:val="center"/>
        <w:rPr>
          <w:b/>
          <w:color w:val="943634" w:themeColor="accent2" w:themeShade="BF"/>
          <w:sz w:val="36"/>
          <w:szCs w:val="36"/>
        </w:rPr>
      </w:pPr>
      <w:r w:rsidRPr="002C35CA">
        <w:rPr>
          <w:b/>
          <w:color w:val="943634" w:themeColor="accent2" w:themeShade="BF"/>
          <w:sz w:val="36"/>
          <w:szCs w:val="36"/>
        </w:rPr>
        <w:t xml:space="preserve">Arrive Ready, Get </w:t>
      </w:r>
      <w:proofErr w:type="gramStart"/>
      <w:r w:rsidRPr="002C35CA">
        <w:rPr>
          <w:b/>
          <w:color w:val="943634" w:themeColor="accent2" w:themeShade="BF"/>
          <w:sz w:val="36"/>
          <w:szCs w:val="36"/>
        </w:rPr>
        <w:t>In</w:t>
      </w:r>
      <w:proofErr w:type="gramEnd"/>
      <w:r w:rsidRPr="002C35CA">
        <w:rPr>
          <w:b/>
          <w:color w:val="943634" w:themeColor="accent2" w:themeShade="BF"/>
          <w:sz w:val="36"/>
          <w:szCs w:val="36"/>
        </w:rPr>
        <w:t>, Play, Get Out</w:t>
      </w:r>
    </w:p>
    <w:p w:rsidR="006D1EF9" w:rsidRPr="006D1EF9" w:rsidRDefault="006D1EF9" w:rsidP="006D1EF9">
      <w:pPr>
        <w:spacing w:before="120" w:after="120"/>
        <w:jc w:val="center"/>
        <w:rPr>
          <w:b/>
          <w:color w:val="943634" w:themeColor="accent2" w:themeShade="BF"/>
          <w:sz w:val="10"/>
          <w:szCs w:val="10"/>
        </w:rPr>
      </w:pPr>
    </w:p>
    <w:p w:rsidR="00F84B7A" w:rsidRPr="00F1071B" w:rsidRDefault="00230848" w:rsidP="002C35CA">
      <w:pPr>
        <w:spacing w:before="120" w:after="120"/>
        <w:ind w:left="-142"/>
        <w:rPr>
          <w:b/>
          <w:sz w:val="24"/>
          <w:szCs w:val="24"/>
          <w:u w:val="single"/>
        </w:rPr>
      </w:pPr>
      <w:r w:rsidRPr="00F1071B">
        <w:rPr>
          <w:b/>
          <w:sz w:val="24"/>
          <w:szCs w:val="24"/>
          <w:u w:val="single"/>
        </w:rPr>
        <w:t>Coach/Manager</w:t>
      </w:r>
    </w:p>
    <w:p w:rsidR="00CE7469" w:rsidRPr="00F1071B" w:rsidRDefault="00113FE2" w:rsidP="006D1EF9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>Take</w:t>
      </w:r>
      <w:r w:rsidRPr="00F1071B">
        <w:rPr>
          <w:sz w:val="24"/>
          <w:szCs w:val="24"/>
        </w:rPr>
        <w:t xml:space="preserve"> attendance and send photo of the sign-in sheet to Sports Administrator after </w:t>
      </w:r>
      <w:r w:rsidRPr="00F1071B">
        <w:rPr>
          <w:sz w:val="24"/>
          <w:szCs w:val="24"/>
          <w:u w:val="single"/>
        </w:rPr>
        <w:t>every game and training session.</w:t>
      </w:r>
    </w:p>
    <w:p w:rsidR="00113FE2" w:rsidRPr="00F1071B" w:rsidRDefault="00113FE2" w:rsidP="006D1EF9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>Ensure</w:t>
      </w:r>
      <w:r w:rsidRPr="00F1071B">
        <w:rPr>
          <w:sz w:val="24"/>
          <w:szCs w:val="24"/>
        </w:rPr>
        <w:t xml:space="preserve"> that al</w:t>
      </w:r>
      <w:r w:rsidR="00A33B35" w:rsidRPr="00F1071B">
        <w:rPr>
          <w:sz w:val="24"/>
          <w:szCs w:val="24"/>
        </w:rPr>
        <w:t>l players have used hand sanitis</w:t>
      </w:r>
      <w:r w:rsidRPr="00F1071B">
        <w:rPr>
          <w:sz w:val="24"/>
          <w:szCs w:val="24"/>
        </w:rPr>
        <w:t>er before and after each training/game.</w:t>
      </w:r>
    </w:p>
    <w:p w:rsidR="00F84B7A" w:rsidRPr="00F1071B" w:rsidRDefault="00A33B35" w:rsidP="006D1EF9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>Wash</w:t>
      </w:r>
      <w:r w:rsidR="00113FE2" w:rsidRPr="00F1071B">
        <w:rPr>
          <w:sz w:val="24"/>
          <w:szCs w:val="24"/>
        </w:rPr>
        <w:t xml:space="preserve"> any bibs </w:t>
      </w:r>
      <w:r w:rsidRPr="00F1071B">
        <w:rPr>
          <w:sz w:val="24"/>
          <w:szCs w:val="24"/>
        </w:rPr>
        <w:t>washed</w:t>
      </w:r>
      <w:r w:rsidR="00230848" w:rsidRPr="00F1071B">
        <w:rPr>
          <w:sz w:val="24"/>
          <w:szCs w:val="24"/>
        </w:rPr>
        <w:t xml:space="preserve"> prior to all games and training</w:t>
      </w:r>
      <w:r w:rsidR="00113FE2" w:rsidRPr="00F1071B">
        <w:rPr>
          <w:sz w:val="24"/>
          <w:szCs w:val="24"/>
        </w:rPr>
        <w:t>.</w:t>
      </w:r>
    </w:p>
    <w:p w:rsidR="00F84B7A" w:rsidRPr="00F1071B" w:rsidRDefault="00A33B35" w:rsidP="006D1EF9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>Clean</w:t>
      </w:r>
      <w:r w:rsidR="00230848" w:rsidRPr="00F1071B">
        <w:rPr>
          <w:sz w:val="24"/>
          <w:szCs w:val="24"/>
        </w:rPr>
        <w:t xml:space="preserve"> </w:t>
      </w:r>
      <w:r w:rsidR="00113FE2" w:rsidRPr="00F1071B">
        <w:rPr>
          <w:sz w:val="24"/>
          <w:szCs w:val="24"/>
        </w:rPr>
        <w:t>all footie balls</w:t>
      </w:r>
      <w:r w:rsidR="00093845" w:rsidRPr="00F1071B">
        <w:rPr>
          <w:sz w:val="24"/>
          <w:szCs w:val="24"/>
        </w:rPr>
        <w:t xml:space="preserve"> and equipment used after the game</w:t>
      </w:r>
      <w:r w:rsidRPr="00F1071B">
        <w:rPr>
          <w:sz w:val="24"/>
          <w:szCs w:val="24"/>
        </w:rPr>
        <w:t>/training</w:t>
      </w:r>
      <w:r w:rsidR="00093845" w:rsidRPr="00F1071B">
        <w:rPr>
          <w:sz w:val="24"/>
          <w:szCs w:val="24"/>
        </w:rPr>
        <w:t>.</w:t>
      </w:r>
      <w:r w:rsidR="00230848" w:rsidRPr="00F1071B">
        <w:rPr>
          <w:sz w:val="24"/>
          <w:szCs w:val="24"/>
        </w:rPr>
        <w:t xml:space="preserve"> Cleaning materials </w:t>
      </w:r>
      <w:r w:rsidR="00093845" w:rsidRPr="00F1071B">
        <w:rPr>
          <w:sz w:val="24"/>
          <w:szCs w:val="24"/>
        </w:rPr>
        <w:t>and storage area for used and clean equipment i</w:t>
      </w:r>
      <w:r w:rsidR="00113FE2" w:rsidRPr="00F1071B">
        <w:rPr>
          <w:sz w:val="24"/>
          <w:szCs w:val="24"/>
        </w:rPr>
        <w:t>s provided in the Pavilion.</w:t>
      </w:r>
    </w:p>
    <w:p w:rsidR="004E539A" w:rsidRPr="00F1071B" w:rsidRDefault="00A33B35" w:rsidP="006D1EF9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>Ensure</w:t>
      </w:r>
      <w:r w:rsidR="003E15A8" w:rsidRPr="00F1071B">
        <w:rPr>
          <w:b/>
          <w:sz w:val="24"/>
          <w:szCs w:val="24"/>
        </w:rPr>
        <w:t xml:space="preserve"> </w:t>
      </w:r>
      <w:r w:rsidR="003E15A8" w:rsidRPr="00F1071B">
        <w:rPr>
          <w:sz w:val="24"/>
          <w:szCs w:val="24"/>
        </w:rPr>
        <w:t>no</w:t>
      </w:r>
      <w:r w:rsidR="004E539A" w:rsidRPr="00F1071B">
        <w:rPr>
          <w:sz w:val="24"/>
          <w:szCs w:val="24"/>
        </w:rPr>
        <w:t xml:space="preserve"> sharing of food </w:t>
      </w:r>
      <w:r w:rsidR="003E15A8" w:rsidRPr="00F1071B">
        <w:rPr>
          <w:sz w:val="24"/>
          <w:szCs w:val="24"/>
        </w:rPr>
        <w:t>by players (e.g.</w:t>
      </w:r>
      <w:r w:rsidR="004E539A" w:rsidRPr="00F1071B">
        <w:rPr>
          <w:sz w:val="24"/>
          <w:szCs w:val="24"/>
        </w:rPr>
        <w:t xml:space="preserve"> no half-time oranges or lollies</w:t>
      </w:r>
      <w:r w:rsidR="003E15A8" w:rsidRPr="00F1071B">
        <w:rPr>
          <w:sz w:val="24"/>
          <w:szCs w:val="24"/>
        </w:rPr>
        <w:t>).</w:t>
      </w:r>
    </w:p>
    <w:p w:rsidR="00C95302" w:rsidRPr="00F1071B" w:rsidRDefault="000A47EF" w:rsidP="001338F2">
      <w:pPr>
        <w:spacing w:before="120" w:after="120" w:line="240" w:lineRule="auto"/>
        <w:ind w:left="425"/>
        <w:rPr>
          <w:sz w:val="24"/>
          <w:szCs w:val="24"/>
        </w:rPr>
      </w:pPr>
      <w:r w:rsidRPr="00F1071B">
        <w:rPr>
          <w:b/>
          <w:sz w:val="24"/>
          <w:szCs w:val="24"/>
        </w:rPr>
        <w:t xml:space="preserve">If </w:t>
      </w:r>
      <w:r w:rsidRPr="00F1071B">
        <w:rPr>
          <w:sz w:val="24"/>
          <w:szCs w:val="24"/>
        </w:rPr>
        <w:t>anyone is unwell, contact parent and ask</w:t>
      </w:r>
      <w:r w:rsidR="00113FE2" w:rsidRPr="00F1071B">
        <w:rPr>
          <w:sz w:val="24"/>
          <w:szCs w:val="24"/>
        </w:rPr>
        <w:t xml:space="preserve"> player/official to sit in Pavilion</w:t>
      </w:r>
      <w:r w:rsidRPr="00F1071B">
        <w:rPr>
          <w:sz w:val="24"/>
          <w:szCs w:val="24"/>
        </w:rPr>
        <w:t xml:space="preserve"> until </w:t>
      </w:r>
      <w:r w:rsidR="003E15A8" w:rsidRPr="00F1071B">
        <w:rPr>
          <w:sz w:val="24"/>
          <w:szCs w:val="24"/>
        </w:rPr>
        <w:t>they can be collected.</w:t>
      </w:r>
    </w:p>
    <w:p w:rsidR="006D1EF9" w:rsidRPr="002C35CA" w:rsidRDefault="001338F2" w:rsidP="006D1EF9">
      <w:pPr>
        <w:spacing w:before="120" w:after="120"/>
        <w:jc w:val="center"/>
        <w:rPr>
          <w:b/>
          <w:color w:val="943634" w:themeColor="accent2" w:themeShade="BF"/>
          <w:sz w:val="36"/>
          <w:szCs w:val="36"/>
        </w:rPr>
      </w:pPr>
      <w:r w:rsidRPr="002C35CA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A688237" wp14:editId="1658721E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26333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407" y="21288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EF9" w:rsidRPr="002C35CA">
        <w:rPr>
          <w:b/>
          <w:color w:val="943634" w:themeColor="accent2" w:themeShade="BF"/>
          <w:sz w:val="36"/>
          <w:szCs w:val="36"/>
        </w:rPr>
        <w:t xml:space="preserve">Arrive Ready, Get </w:t>
      </w:r>
      <w:proofErr w:type="gramStart"/>
      <w:r w:rsidR="006D1EF9" w:rsidRPr="002C35CA">
        <w:rPr>
          <w:b/>
          <w:color w:val="943634" w:themeColor="accent2" w:themeShade="BF"/>
          <w:sz w:val="36"/>
          <w:szCs w:val="36"/>
        </w:rPr>
        <w:t>In</w:t>
      </w:r>
      <w:proofErr w:type="gramEnd"/>
      <w:r w:rsidR="006D1EF9" w:rsidRPr="002C35CA">
        <w:rPr>
          <w:b/>
          <w:color w:val="943634" w:themeColor="accent2" w:themeShade="BF"/>
          <w:sz w:val="36"/>
          <w:szCs w:val="36"/>
        </w:rPr>
        <w:t>, Play, Get Out</w:t>
      </w:r>
    </w:p>
    <w:p w:rsidR="000A47EF" w:rsidRPr="00F1071B" w:rsidRDefault="000A47EF" w:rsidP="006D1EF9">
      <w:pPr>
        <w:spacing w:before="120" w:after="120"/>
        <w:jc w:val="center"/>
        <w:rPr>
          <w:sz w:val="24"/>
          <w:szCs w:val="24"/>
        </w:rPr>
      </w:pPr>
    </w:p>
    <w:sectPr w:rsidR="000A47EF" w:rsidRPr="00F1071B" w:rsidSect="00F1071B">
      <w:pgSz w:w="11906" w:h="16838" w:code="9"/>
      <w:pgMar w:top="0" w:right="1440" w:bottom="568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A"/>
    <w:rsid w:val="00001104"/>
    <w:rsid w:val="00093845"/>
    <w:rsid w:val="000A47EF"/>
    <w:rsid w:val="000B53A9"/>
    <w:rsid w:val="00113FE2"/>
    <w:rsid w:val="001338F2"/>
    <w:rsid w:val="00194D04"/>
    <w:rsid w:val="00230848"/>
    <w:rsid w:val="00250D5D"/>
    <w:rsid w:val="002C35CA"/>
    <w:rsid w:val="003E15A8"/>
    <w:rsid w:val="00487657"/>
    <w:rsid w:val="004A42F2"/>
    <w:rsid w:val="004E539A"/>
    <w:rsid w:val="006D1EF9"/>
    <w:rsid w:val="00A15448"/>
    <w:rsid w:val="00A33B35"/>
    <w:rsid w:val="00A85D8B"/>
    <w:rsid w:val="00B02D42"/>
    <w:rsid w:val="00BC1C7B"/>
    <w:rsid w:val="00C206E5"/>
    <w:rsid w:val="00C95302"/>
    <w:rsid w:val="00CE7469"/>
    <w:rsid w:val="00D206DD"/>
    <w:rsid w:val="00E06295"/>
    <w:rsid w:val="00E35845"/>
    <w:rsid w:val="00E4625C"/>
    <w:rsid w:val="00F1071B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3D2C"/>
  <w15:docId w15:val="{B8E52381-4AA2-4AC9-860F-0DE6C66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AU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Collegiate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Sargent</dc:creator>
  <cp:lastModifiedBy>Jessica Blake</cp:lastModifiedBy>
  <cp:revision>6</cp:revision>
  <cp:lastPrinted>2020-06-24T03:28:00Z</cp:lastPrinted>
  <dcterms:created xsi:type="dcterms:W3CDTF">2020-06-24T00:17:00Z</dcterms:created>
  <dcterms:modified xsi:type="dcterms:W3CDTF">2020-06-24T03:33:00Z</dcterms:modified>
</cp:coreProperties>
</file>